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3A" w:rsidRDefault="00EE6D3A" w:rsidP="00EE6D3A">
      <w:pPr>
        <w:spacing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2, часть 4</w:t>
      </w:r>
      <w:bookmarkStart w:id="0" w:name="_GoBack"/>
      <w:bookmarkEnd w:id="0"/>
    </w:p>
    <w:p w:rsidR="00EE6D3A" w:rsidRDefault="00EE6D3A" w:rsidP="00EE6D3A">
      <w:pPr>
        <w:spacing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0:26 – 0:39</w:t>
      </w:r>
    </w:p>
    <w:p w:rsidR="00EE6D3A" w:rsidRDefault="00EE6D3A" w:rsidP="00EE6D3A">
      <w:pPr>
        <w:spacing w:after="0"/>
        <w:ind w:left="-426" w:firstLine="568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E6D3A" w:rsidRPr="00CC3DA5" w:rsidRDefault="00EE6D3A" w:rsidP="00EE6D3A">
      <w:pPr>
        <w:spacing w:before="0" w:after="0"/>
        <w:ind w:left="-425" w:firstLine="567"/>
        <w:jc w:val="center"/>
        <w:rPr>
          <w:rFonts w:ascii="Times New Roman" w:eastAsia="SimSun" w:hAnsi="Times New Roman"/>
          <w:b/>
          <w:bCs/>
          <w:color w:val="FF0000"/>
          <w:sz w:val="24"/>
          <w:szCs w:val="24"/>
          <w:shd w:val="clear" w:color="auto" w:fill="FFFFFF"/>
        </w:rPr>
      </w:pPr>
      <w:r w:rsidRPr="00CC3DA5">
        <w:rPr>
          <w:rFonts w:ascii="Times New Roman" w:eastAsia="SimSu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Практика № 7 </w:t>
      </w:r>
      <w:r w:rsidRPr="00CC3DA5">
        <w:rPr>
          <w:rFonts w:ascii="Times New Roman" w:eastAsia="SimSun" w:hAnsi="Times New Roman"/>
          <w:b/>
          <w:bCs/>
          <w:color w:val="FF0000"/>
          <w:sz w:val="24"/>
          <w:szCs w:val="24"/>
          <w:shd w:val="clear" w:color="auto" w:fill="FFFFFF"/>
        </w:rPr>
        <w:t>(</w:t>
      </w:r>
      <w:r>
        <w:rPr>
          <w:rFonts w:ascii="Times New Roman" w:eastAsia="SimSun" w:hAnsi="Times New Roman"/>
          <w:b/>
          <w:bCs/>
          <w:color w:val="FF0000"/>
          <w:sz w:val="24"/>
          <w:szCs w:val="24"/>
          <w:shd w:val="clear" w:color="auto" w:fill="FFFFFF"/>
        </w:rPr>
        <w:t>П</w:t>
      </w:r>
      <w:r w:rsidRPr="00CC3DA5">
        <w:rPr>
          <w:rFonts w:ascii="Times New Roman" w:eastAsia="SimSun" w:hAnsi="Times New Roman"/>
          <w:b/>
          <w:bCs/>
          <w:color w:val="FF0000"/>
          <w:sz w:val="24"/>
          <w:szCs w:val="24"/>
          <w:shd w:val="clear" w:color="auto" w:fill="FFFFFF"/>
        </w:rPr>
        <w:t>ервостяжание)</w:t>
      </w:r>
    </w:p>
    <w:p w:rsidR="00EE6D3A" w:rsidRPr="00CC3DA5" w:rsidRDefault="00EE6D3A" w:rsidP="00EE6D3A">
      <w:pPr>
        <w:spacing w:before="0" w:after="0"/>
        <w:ind w:left="-425" w:firstLine="567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C3DA5">
        <w:rPr>
          <w:rFonts w:ascii="Times New Roman" w:eastAsia="SimSu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Стяжание Профессии </w:t>
      </w:r>
      <w:r w:rsidRPr="00CC3DA5">
        <w:rPr>
          <w:rFonts w:ascii="Times New Roman" w:hAnsi="Times New Roman"/>
          <w:b/>
          <w:bCs/>
          <w:color w:val="000000"/>
          <w:sz w:val="24"/>
          <w:szCs w:val="24"/>
        </w:rPr>
        <w:t>Владыка</w:t>
      </w:r>
      <w:r w:rsidRPr="00CC3DA5">
        <w:rPr>
          <w:rFonts w:ascii="Times New Roman" w:eastAsia="SimSu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DA5">
        <w:rPr>
          <w:rFonts w:ascii="Times New Roman" w:hAnsi="Times New Roman"/>
          <w:b/>
          <w:bCs/>
          <w:color w:val="000000"/>
          <w:sz w:val="24"/>
          <w:szCs w:val="24"/>
        </w:rPr>
        <w:t>Изначально Вышестоящего Отца</w:t>
      </w:r>
    </w:p>
    <w:p w:rsidR="00EE6D3A" w:rsidRPr="004E065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Мы возжигаемся всем Синтезом каждого из нас.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Синтезируемся с 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Вышестоящим Аватаром Синтеза Кут Хуми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Изначально Вышестоящей Октавы.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Переходим в зал ИВДИВО на 448-ю </w:t>
      </w:r>
      <w:r w:rsidRPr="00F96C51">
        <w:rPr>
          <w:rFonts w:ascii="Times New Roman" w:hAnsi="Times New Roman"/>
          <w:i/>
          <w:iCs/>
          <w:color w:val="000000"/>
          <w:sz w:val="24"/>
          <w:szCs w:val="24"/>
        </w:rPr>
        <w:t xml:space="preserve">высокую </w:t>
      </w:r>
      <w:proofErr w:type="spellStart"/>
      <w:r w:rsidRPr="00F96C51">
        <w:rPr>
          <w:rFonts w:ascii="Times New Roman" w:hAnsi="Times New Roman"/>
          <w:i/>
          <w:iCs/>
          <w:color w:val="000000"/>
          <w:sz w:val="24"/>
          <w:szCs w:val="24"/>
        </w:rPr>
        <w:t>пра</w:t>
      </w:r>
      <w:proofErr w:type="spellEnd"/>
      <w:r w:rsidRPr="00F96C51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proofErr w:type="spellStart"/>
      <w:r w:rsidRPr="00F96C51">
        <w:rPr>
          <w:rFonts w:ascii="Times New Roman" w:hAnsi="Times New Roman"/>
          <w:i/>
          <w:iCs/>
          <w:color w:val="000000"/>
          <w:sz w:val="24"/>
          <w:szCs w:val="24"/>
        </w:rPr>
        <w:t>ивдиво</w:t>
      </w:r>
      <w:proofErr w:type="spellEnd"/>
      <w:r w:rsidRPr="00F96C51">
        <w:rPr>
          <w:rFonts w:ascii="Times New Roman" w:hAnsi="Times New Roman"/>
          <w:i/>
          <w:iCs/>
          <w:color w:val="000000"/>
          <w:sz w:val="24"/>
          <w:szCs w:val="24"/>
        </w:rPr>
        <w:t>-реальность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 Становимся телесно пред</w:t>
      </w:r>
      <w:r w:rsidRPr="003D6296">
        <w:t xml:space="preserve"> </w:t>
      </w:r>
      <w:r w:rsidRPr="003D6296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Вышестоящим Аватаром Синтеза Кут Хуми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Владыкой 86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noBreakHyphen/>
        <w:t>го Синтеза в Форме.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>И просим развернуть явление Профессии Владыка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каждому из нас явлением 86-го Синтеза </w:t>
      </w:r>
      <w:r w:rsidRPr="003D6296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его Отца собою и реализации Владычества нового типа</w:t>
      </w:r>
      <w:r w:rsidRPr="0021598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D6296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его Отца каждым из нас.</w:t>
      </w:r>
    </w:p>
    <w:p w:rsidR="00EE6D3A" w:rsidRPr="00D61F6F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hAnsi="Times New Roman"/>
          <w:b/>
          <w:bCs/>
          <w:i/>
          <w:iCs/>
        </w:rPr>
      </w:pP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 синтезируясь с Хум </w:t>
      </w:r>
      <w:r w:rsidRPr="006738B8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Аватара Синтеза Кут Хуми,</w:t>
      </w:r>
      <w:r w:rsidRPr="00087E69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стяжаем Синтез Синтеза Изначально Вышестоящего Отца и, возжигаясь, преображаемся им.</w:t>
      </w:r>
    </w:p>
    <w:p w:rsidR="00EE6D3A" w:rsidRPr="00387BE1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hd w:val="clear" w:color="auto" w:fill="FFFFFF"/>
        </w:rPr>
      </w:pP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</w:rPr>
        <w:t>И в</w:t>
      </w:r>
      <w:r w:rsidRPr="004E065A">
        <w:rPr>
          <w:rFonts w:ascii="Times New Roman" w:hAnsi="Times New Roman"/>
          <w:i/>
          <w:iCs/>
          <w:sz w:val="24"/>
          <w:szCs w:val="24"/>
        </w:rPr>
        <w:t xml:space="preserve"> этом Огне мы </w:t>
      </w:r>
      <w:r w:rsidRPr="004E065A">
        <w:rPr>
          <w:rFonts w:ascii="Times New Roman" w:hAnsi="Times New Roman"/>
          <w:i/>
          <w:iCs/>
          <w:sz w:val="24"/>
        </w:rPr>
        <w:t xml:space="preserve">синтезируемся с </w:t>
      </w:r>
      <w:r w:rsidRPr="00387BE1">
        <w:rPr>
          <w:rFonts w:ascii="Times New Roman" w:hAnsi="Times New Roman"/>
          <w:i/>
          <w:iCs/>
          <w:sz w:val="24"/>
        </w:rPr>
        <w:t>Изначально Вышестоящим Отцом</w:t>
      </w:r>
      <w:r>
        <w:rPr>
          <w:rFonts w:ascii="Times New Roman" w:hAnsi="Times New Roman"/>
          <w:i/>
          <w:iCs/>
          <w:sz w:val="24"/>
        </w:rPr>
        <w:t>, переходим в зал</w:t>
      </w:r>
      <w:r w:rsidRPr="009342A4">
        <w:rPr>
          <w:rFonts w:ascii="Times New Roman" w:hAnsi="Times New Roman"/>
          <w:i/>
          <w:iCs/>
          <w:sz w:val="24"/>
        </w:rPr>
        <w:t xml:space="preserve"> </w:t>
      </w:r>
      <w:r w:rsidRPr="004E065A">
        <w:rPr>
          <w:rFonts w:ascii="Times New Roman" w:hAnsi="Times New Roman"/>
          <w:i/>
          <w:iCs/>
          <w:sz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</w:rPr>
        <w:t xml:space="preserve"> на 513-ю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высокую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-реальность, становимся телесно Владыками 86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noBreakHyphen/>
        <w:t>го Синтеза</w:t>
      </w:r>
      <w:r w:rsidRPr="000910A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D6296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его Отца в Форме пред </w:t>
      </w:r>
      <w:r w:rsidRPr="003D6296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им Отцом.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И синтезируясь с </w:t>
      </w:r>
      <w:r w:rsidRPr="003D6296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им Отцом, 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 xml:space="preserve">стяжаем </w:t>
      </w:r>
      <w:r w:rsidRPr="00374B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Профессию</w:t>
      </w:r>
      <w:r w:rsidRPr="00374B98"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в ИВДИВО</w:t>
      </w:r>
      <w:r w:rsidRPr="00374B98"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74B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Владыка Изначально Вышестоящего Отца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 xml:space="preserve"> каждому из нас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 xml:space="preserve">реализацией </w:t>
      </w:r>
      <w:proofErr w:type="spellStart"/>
      <w:r w:rsidRPr="00387BE1">
        <w:rPr>
          <w:rFonts w:ascii="Times New Roman" w:hAnsi="Times New Roman"/>
          <w:i/>
          <w:iCs/>
          <w:sz w:val="24"/>
          <w:szCs w:val="24"/>
        </w:rPr>
        <w:t>Цивилизаторства</w:t>
      </w:r>
      <w:proofErr w:type="spellEnd"/>
      <w:r w:rsidRPr="00387BE1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каждым из нас внутренним ростом и взращиванием Мудрости с внешним выражением </w:t>
      </w:r>
      <w:proofErr w:type="spellStart"/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>Философскости</w:t>
      </w:r>
      <w:proofErr w:type="spellEnd"/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ею каждым из нас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>еализацией Истинности Цивилизованности каждым из нас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и</w:t>
      </w:r>
    </w:p>
    <w:p w:rsidR="00EE6D3A" w:rsidRPr="00F96C51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>ивилизованного явления</w:t>
      </w:r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с общением с 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Вышестоящим Отцом практическим применением Владычества</w:t>
      </w:r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 каждым из нас.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И проникаемся наделяемой 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П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рофессией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Владыка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собою, вмещая всё заданное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Вышестоящим Отцом каждому из нас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, всё развёрнутое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 xml:space="preserve"> Изначально Вышестоящим Отцом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каждому из нас.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И проникаемся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Вышестоящим Отцом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собою.</w:t>
      </w:r>
    </w:p>
    <w:p w:rsidR="00EE6D3A" w:rsidRPr="00387BE1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hd w:val="clear" w:color="auto" w:fill="FFFFFF"/>
        </w:rPr>
      </w:pP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И во взращивании 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П</w:t>
      </w:r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рофессии 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>Владыки</w:t>
      </w:r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, стяжаем и</w:t>
      </w:r>
      <w:r w:rsidRPr="00F96C5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насыщаемся </w:t>
      </w:r>
      <w:r w:rsidRPr="00A40E57"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Мудростью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, проникаясь ею.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Стяжаем и насыщаемся </w:t>
      </w:r>
      <w:proofErr w:type="spellStart"/>
      <w:r w:rsidRPr="00A40E57"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Философскостью</w:t>
      </w:r>
      <w:proofErr w:type="spellEnd"/>
      <w:r w:rsidRPr="00A40E57"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Отца,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проникаясь ею.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Стяжаем и насыщаемся </w:t>
      </w:r>
      <w:r w:rsidRPr="00A40E5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Цивилизованностью</w:t>
      </w:r>
      <w:r w:rsidRPr="00A40E57"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Изначально Вышестоящего Отца.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стяжаем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и насыщаемся </w:t>
      </w:r>
      <w:r w:rsidRPr="00A40E57"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Истинностью 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Изначально Вышестоящего Отца собою.</w:t>
      </w:r>
    </w:p>
    <w:p w:rsidR="00EE6D3A" w:rsidRPr="00A40E57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И синтезируясь с Хум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Отца, стяжаем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четыре Синтеза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 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 xml:space="preserve"> возжигаясь четырьмя Синтезами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Отца, преображаемся ими.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В этой </w:t>
      </w:r>
      <w:proofErr w:type="spellStart"/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четверице</w:t>
      </w:r>
      <w:proofErr w:type="spellEnd"/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стяжаем</w:t>
      </w:r>
      <w:r w:rsidRPr="00A40E57"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</w:t>
      </w:r>
      <w:r w:rsidRPr="00A40E57"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рофессию </w:t>
      </w:r>
      <w:r w:rsidRPr="00A40E5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Владык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 w:rsidRPr="00A40E57"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40E5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Изначально Вышестоящего Отца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собою. Синтезиру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ясь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с Хум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, стяжаем Синтез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возжигаясь,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преображаемся им.</w:t>
      </w:r>
    </w:p>
    <w:p w:rsidR="00EE6D3A" w:rsidRPr="00074706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Стяжаем Синтез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возжигаясь, 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>преображаемся им в развёртывании</w:t>
      </w:r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>Владыки</w:t>
      </w:r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собою, 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– </w:t>
      </w:r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22-й Профессии ИВДИВО в </w:t>
      </w:r>
      <w:proofErr w:type="spellStart"/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первостяжании</w:t>
      </w:r>
      <w:proofErr w:type="spellEnd"/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каждым из нас.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И проникаемся 22-й Профессией ИВДИВО 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–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Владыка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собою.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В этом Огне синтезиру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ясь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с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 xml:space="preserve">Изначально Вышестоящим Отцом, 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>стяжаем</w:t>
      </w:r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40E57"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64 Инструмента Профессии </w:t>
      </w:r>
      <w:r w:rsidRPr="00A40E5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Владыка</w:t>
      </w:r>
      <w:r w:rsidRPr="00A40E57"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Отца.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 xml:space="preserve">И 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синтезируясь с Хум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Отца, стяжаем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64 Синтеза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 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 xml:space="preserve"> возжигаясь, преображаясь 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 xml:space="preserve">, развёртываемся 64 Инструментами, 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>одеваясь в профессиональную Форму Владыки</w:t>
      </w:r>
      <w:r w:rsidRPr="00387BE1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Отца,</w:t>
      </w:r>
      <w:r w:rsidRPr="0007470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>вспыхива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 w:rsidRPr="00387BE1">
        <w:rPr>
          <w:rFonts w:ascii="Times New Roman" w:hAnsi="Times New Roman"/>
          <w:i/>
          <w:iCs/>
          <w:color w:val="000000"/>
          <w:sz w:val="24"/>
          <w:szCs w:val="24"/>
        </w:rPr>
        <w:t xml:space="preserve"> Мечом Владыки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реализуя неповторимый контент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Синтеза Мудрости, </w:t>
      </w:r>
      <w:proofErr w:type="spellStart"/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Философскости</w:t>
      </w:r>
      <w:proofErr w:type="spellEnd"/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, Цивилизованности и Истинности каждым из нас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Владыкой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собою. И вспыхивая, преображаемся этим.</w:t>
      </w:r>
    </w:p>
    <w:p w:rsidR="00EE6D3A" w:rsidRPr="00387BE1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hd w:val="clear" w:color="auto" w:fill="FFFFFF"/>
        </w:rPr>
      </w:pP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И синтезируясь с Хум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Отца, стяжаем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Отца, прося преобразить каждого из нас и синтез нас всем стяжённым и возожжённым.</w:t>
      </w:r>
    </w:p>
    <w:p w:rsidR="00EE6D3A" w:rsidRPr="00A40E57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Возжигаясь Синтезом</w:t>
      </w: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Отца, преображаемся им.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40E57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Благодарим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 xml:space="preserve"> Изначально Вышестоящего Отца, </w:t>
      </w:r>
      <w:r w:rsidRPr="00A40E57">
        <w:rPr>
          <w:rFonts w:ascii="Times New Roman" w:hAnsi="Times New Roman"/>
          <w:i/>
          <w:iCs/>
          <w:sz w:val="24"/>
        </w:rPr>
        <w:t>благодарим Изначально Вышестоящих Аватаров Синтеза Кут Хуми Фаинь.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40E57">
        <w:rPr>
          <w:rFonts w:ascii="Times New Roman" w:hAnsi="Times New Roman"/>
          <w:i/>
          <w:iCs/>
          <w:sz w:val="24"/>
        </w:rPr>
        <w:t xml:space="preserve">Возвращаемся в физическую реализацию в данный зал синтез-физически собою. Развёртываемся физически </w:t>
      </w:r>
      <w:r w:rsidRPr="00A40E57">
        <w:rPr>
          <w:rFonts w:ascii="Times New Roman" w:hAnsi="Times New Roman"/>
          <w:i/>
          <w:iCs/>
          <w:color w:val="000000"/>
          <w:sz w:val="24"/>
          <w:szCs w:val="24"/>
        </w:rPr>
        <w:t>Владыками</w:t>
      </w:r>
      <w:r w:rsidRPr="005F7362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F7362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5F7362"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shd w:val="clear" w:color="auto" w:fill="FFFFFF"/>
        </w:rPr>
        <w:t>профессионально.</w:t>
      </w:r>
    </w:p>
    <w:p w:rsidR="00EE6D3A" w:rsidRPr="00AF6938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hAnsi="Times New Roman"/>
          <w:i/>
          <w:iCs/>
        </w:rPr>
      </w:pPr>
      <w:r w:rsidRPr="00AF6938">
        <w:rPr>
          <w:rFonts w:ascii="Times New Roman" w:hAnsi="Times New Roman"/>
          <w:i/>
          <w:iCs/>
          <w:sz w:val="24"/>
        </w:rPr>
        <w:t xml:space="preserve">И эманируем всё стяжённое и возожжённое в ИВДИВО, в ИВДИВО Крым, </w:t>
      </w:r>
      <w:r w:rsidRPr="004E065A">
        <w:rPr>
          <w:rFonts w:ascii="Times New Roman" w:hAnsi="Times New Roman"/>
          <w:i/>
          <w:iCs/>
          <w:sz w:val="24"/>
        </w:rPr>
        <w:t>ИВДИВО Краснодар,</w:t>
      </w:r>
      <w:r>
        <w:rPr>
          <w:rFonts w:ascii="Times New Roman" w:hAnsi="Times New Roman"/>
          <w:i/>
          <w:iCs/>
          <w:sz w:val="24"/>
        </w:rPr>
        <w:t xml:space="preserve"> </w:t>
      </w:r>
      <w:r w:rsidRPr="00AF6938">
        <w:rPr>
          <w:rFonts w:ascii="Times New Roman" w:hAnsi="Times New Roman"/>
          <w:i/>
          <w:iCs/>
          <w:sz w:val="24"/>
        </w:rPr>
        <w:t>ИВДИВО</w:t>
      </w:r>
      <w:r>
        <w:rPr>
          <w:rFonts w:ascii="Times New Roman" w:hAnsi="Times New Roman"/>
          <w:i/>
          <w:iCs/>
          <w:sz w:val="24"/>
        </w:rPr>
        <w:t xml:space="preserve"> </w:t>
      </w:r>
      <w:r w:rsidRPr="00AF6938">
        <w:rPr>
          <w:rFonts w:ascii="Times New Roman" w:hAnsi="Times New Roman"/>
          <w:i/>
          <w:iCs/>
          <w:sz w:val="24"/>
        </w:rPr>
        <w:t xml:space="preserve">Севастополь, ИВДИВО Ялта, </w:t>
      </w:r>
      <w:r>
        <w:rPr>
          <w:rFonts w:ascii="Times New Roman" w:hAnsi="Times New Roman"/>
          <w:i/>
          <w:iCs/>
          <w:sz w:val="24"/>
        </w:rPr>
        <w:t>п</w:t>
      </w:r>
      <w:r w:rsidRPr="00AF6938">
        <w:rPr>
          <w:rFonts w:ascii="Times New Roman" w:hAnsi="Times New Roman"/>
          <w:i/>
          <w:iCs/>
          <w:sz w:val="24"/>
        </w:rPr>
        <w:t xml:space="preserve">одразделения ИВДИВО участников данной </w:t>
      </w:r>
      <w:r>
        <w:rPr>
          <w:rFonts w:ascii="Times New Roman" w:hAnsi="Times New Roman"/>
          <w:i/>
          <w:iCs/>
          <w:sz w:val="24"/>
        </w:rPr>
        <w:t>п</w:t>
      </w:r>
      <w:r w:rsidRPr="00AF6938">
        <w:rPr>
          <w:rFonts w:ascii="Times New Roman" w:hAnsi="Times New Roman"/>
          <w:i/>
          <w:iCs/>
          <w:sz w:val="24"/>
        </w:rPr>
        <w:t>рактики и в ИВДИВО каждого из нас.</w:t>
      </w:r>
    </w:p>
    <w:p w:rsidR="00EE6D3A" w:rsidRDefault="00EE6D3A" w:rsidP="00EE6D3A">
      <w:pPr>
        <w:spacing w:before="0" w:after="0"/>
        <w:ind w:left="-425" w:firstLine="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4E065A">
        <w:rPr>
          <w:rFonts w:ascii="Times New Roman" w:hAnsi="Times New Roman"/>
          <w:i/>
          <w:iCs/>
          <w:sz w:val="24"/>
          <w:szCs w:val="24"/>
        </w:rPr>
        <w:t>И выходим из Практики.</w:t>
      </w:r>
      <w:r>
        <w:rPr>
          <w:rFonts w:ascii="Times New Roman" w:hAnsi="Times New Roman"/>
          <w:i/>
          <w:iCs/>
          <w:sz w:val="24"/>
          <w:szCs w:val="24"/>
        </w:rPr>
        <w:t xml:space="preserve"> Аминь.</w:t>
      </w:r>
    </w:p>
    <w:p w:rsidR="00EE6D3A" w:rsidRDefault="00EE6D3A" w:rsidP="00EE6D3A">
      <w:pPr>
        <w:spacing w:before="0" w:after="0"/>
        <w:ind w:left="-426" w:firstLine="568"/>
        <w:jc w:val="both"/>
      </w:pPr>
    </w:p>
    <w:p w:rsidR="00EE6D3A" w:rsidRDefault="00EE6D3A" w:rsidP="00EE6D3A">
      <w:pPr>
        <w:spacing w:before="0" w:after="0"/>
        <w:ind w:left="-426" w:firstLine="568"/>
        <w:jc w:val="both"/>
      </w:pPr>
    </w:p>
    <w:p w:rsidR="00EE6D3A" w:rsidRPr="00EE6D3A" w:rsidRDefault="00EE6D3A" w:rsidP="00EE6D3A">
      <w:pPr>
        <w:spacing w:before="0" w:after="0"/>
        <w:ind w:left="-426" w:firstLine="568"/>
        <w:jc w:val="both"/>
        <w:rPr>
          <w:rFonts w:ascii="Times New Roman" w:hAnsi="Times New Roman"/>
          <w:i/>
          <w:iCs/>
          <w:sz w:val="24"/>
          <w:szCs w:val="24"/>
        </w:rPr>
      </w:pPr>
      <w:r w:rsidRPr="00EE6D3A">
        <w:rPr>
          <w:rFonts w:ascii="Times New Roman" w:hAnsi="Times New Roman"/>
          <w:i/>
          <w:iCs/>
          <w:sz w:val="24"/>
          <w:szCs w:val="24"/>
        </w:rPr>
        <w:t xml:space="preserve">Проверено: Учитель Ковтун Татьяна, Аватар </w:t>
      </w:r>
      <w:proofErr w:type="spellStart"/>
      <w:r w:rsidRPr="00EE6D3A">
        <w:rPr>
          <w:rFonts w:ascii="Times New Roman" w:hAnsi="Times New Roman"/>
          <w:i/>
          <w:iCs/>
          <w:sz w:val="24"/>
          <w:szCs w:val="24"/>
        </w:rPr>
        <w:t>Октавно</w:t>
      </w:r>
      <w:proofErr w:type="spellEnd"/>
      <w:r w:rsidRPr="00EE6D3A">
        <w:rPr>
          <w:rFonts w:ascii="Times New Roman" w:hAnsi="Times New Roman"/>
          <w:i/>
          <w:iCs/>
          <w:sz w:val="24"/>
          <w:szCs w:val="24"/>
        </w:rPr>
        <w:t>-Метагалактической Цивилизации Человека-Субъекта 16-рицы ИВО, ИВДИВО Краснодар</w:t>
      </w:r>
    </w:p>
    <w:p w:rsidR="00EE6D3A" w:rsidRDefault="00EE6D3A" w:rsidP="00EE6D3A">
      <w:pPr>
        <w:spacing w:before="0" w:after="0"/>
        <w:ind w:left="-426" w:firstLine="56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C6DA4" w:rsidRPr="00EE6D3A" w:rsidRDefault="00EE6D3A" w:rsidP="00EE6D3A">
      <w:pPr>
        <w:spacing w:before="0" w:after="0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Сдано ИВАС КХ 28.06.22</w:t>
      </w:r>
    </w:p>
    <w:sectPr w:rsidR="008C6DA4" w:rsidRPr="00EE6D3A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1F" w:rsidRDefault="00EE6D3A" w:rsidP="00F00B65">
    <w:pPr>
      <w:spacing w:after="0"/>
      <w:jc w:val="center"/>
      <w:rPr>
        <w:rFonts w:cs="Brush Script MT"/>
        <w:i/>
        <w:iCs/>
        <w:color w:val="1F497D"/>
        <w:sz w:val="19"/>
        <w:szCs w:val="19"/>
      </w:rPr>
    </w:pP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>8</w:t>
    </w:r>
    <w:r>
      <w:rPr>
        <w:rFonts w:cs="Brush Script MT"/>
        <w:i/>
        <w:iCs/>
        <w:color w:val="1F497D"/>
        <w:sz w:val="19"/>
        <w:szCs w:val="19"/>
      </w:rPr>
      <w:t>6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>(</w:t>
    </w:r>
    <w:r>
      <w:rPr>
        <w:rFonts w:cs="Brush Script MT"/>
        <w:i/>
        <w:iCs/>
        <w:color w:val="1F497D"/>
        <w:sz w:val="19"/>
        <w:szCs w:val="19"/>
      </w:rPr>
      <w:t>10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>)</w:t>
    </w:r>
    <w:r>
      <w:rPr>
        <w:rFonts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Профессионально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>-</w:t>
    </w:r>
    <w:proofErr w:type="spellStart"/>
    <w:r w:rsidRPr="00573A0C">
      <w:rPr>
        <w:rFonts w:cs="Calibri"/>
        <w:i/>
        <w:iCs/>
        <w:color w:val="1F497D"/>
        <w:sz w:val="19"/>
        <w:szCs w:val="19"/>
      </w:rPr>
      <w:t>Парадигмальный</w:t>
    </w:r>
    <w:proofErr w:type="spellEnd"/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Синтез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Аватара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Изначально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Вышестоящего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Отца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</w:p>
  <w:p w:rsidR="00CF501F" w:rsidRDefault="00EE6D3A" w:rsidP="00F00B65">
    <w:pPr>
      <w:spacing w:after="0"/>
      <w:jc w:val="center"/>
      <w:rPr>
        <w:rFonts w:cs="Brush Script MT"/>
        <w:i/>
        <w:iCs/>
        <w:color w:val="1F497D"/>
        <w:sz w:val="19"/>
        <w:szCs w:val="19"/>
      </w:rPr>
    </w:pP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>2</w:t>
    </w:r>
    <w:r>
      <w:rPr>
        <w:rFonts w:cs="Brush Script MT"/>
        <w:i/>
        <w:iCs/>
        <w:color w:val="1F497D"/>
        <w:sz w:val="19"/>
        <w:szCs w:val="19"/>
      </w:rPr>
      <w:t>5-26 июня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2022</w:t>
    </w:r>
    <w:r w:rsidRPr="00573A0C">
      <w:rPr>
        <w:rFonts w:cs="Calibri"/>
        <w:i/>
        <w:iCs/>
        <w:color w:val="1F497D"/>
        <w:sz w:val="19"/>
        <w:szCs w:val="19"/>
      </w:rPr>
      <w:t>года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        </w:t>
    </w:r>
  </w:p>
  <w:p w:rsidR="00F00B65" w:rsidRDefault="00EE6D3A" w:rsidP="00F00B65">
    <w:pPr>
      <w:spacing w:after="0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  <w:r w:rsidRPr="00573A0C">
      <w:rPr>
        <w:rFonts w:cs="Calibri"/>
        <w:i/>
        <w:iCs/>
        <w:color w:val="1F497D"/>
        <w:sz w:val="19"/>
        <w:szCs w:val="19"/>
      </w:rPr>
      <w:t>Крым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– </w:t>
    </w:r>
    <w:r>
      <w:rPr>
        <w:rFonts w:ascii="Cambria" w:hAnsi="Cambria" w:cs="Brush Script MT"/>
        <w:i/>
        <w:iCs/>
        <w:color w:val="1F497D"/>
        <w:sz w:val="19"/>
        <w:szCs w:val="19"/>
      </w:rPr>
      <w:t>Краснодар –</w:t>
    </w:r>
    <w:r w:rsidRPr="00573A0C">
      <w:rPr>
        <w:rFonts w:cs="Calibri"/>
        <w:i/>
        <w:iCs/>
        <w:color w:val="1F497D"/>
        <w:sz w:val="19"/>
        <w:szCs w:val="19"/>
      </w:rPr>
      <w:t>Севастополь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– </w:t>
    </w:r>
    <w:r w:rsidRPr="00573A0C">
      <w:rPr>
        <w:rFonts w:cs="Calibri"/>
        <w:i/>
        <w:iCs/>
        <w:color w:val="1F497D"/>
        <w:sz w:val="19"/>
        <w:szCs w:val="19"/>
      </w:rPr>
      <w:t>Ялта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   </w:t>
    </w:r>
    <w:r w:rsidRPr="00573A0C">
      <w:rPr>
        <w:rFonts w:cs="Calibri"/>
        <w:i/>
        <w:iCs/>
        <w:color w:val="1F497D"/>
        <w:sz w:val="19"/>
        <w:szCs w:val="19"/>
      </w:rPr>
      <w:t>Кут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Хуми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, </w:t>
    </w:r>
    <w:r w:rsidRPr="00573A0C">
      <w:rPr>
        <w:rFonts w:cs="Calibri"/>
        <w:i/>
        <w:iCs/>
        <w:color w:val="1F497D"/>
        <w:sz w:val="19"/>
        <w:szCs w:val="19"/>
      </w:rPr>
      <w:t>Виталий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Сердюк</w:t>
    </w:r>
  </w:p>
  <w:p w:rsidR="00F00B65" w:rsidRDefault="00EE6D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3A"/>
    <w:rsid w:val="002C4108"/>
    <w:rsid w:val="008C6DA4"/>
    <w:rsid w:val="00E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6761F-816F-48F2-8532-ECFEDE90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3A"/>
    <w:pPr>
      <w:spacing w:before="120" w:after="120"/>
      <w:ind w:left="113" w:right="113"/>
    </w:pPr>
    <w:rPr>
      <w:rFonts w:asciiTheme="minorHAnsi" w:hAnsiTheme="minorHAnsi" w:cstheme="minorBidi"/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rsid w:val="002C4108"/>
    <w:pPr>
      <w:keepNext/>
      <w:keepLines/>
      <w:suppressAutoHyphens/>
      <w:overflowPunct w:val="0"/>
      <w:ind w:left="0" w:right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4108"/>
    <w:pPr>
      <w:keepNext/>
      <w:keepLines/>
      <w:suppressAutoHyphens/>
      <w:overflowPunct w:val="0"/>
      <w:ind w:left="0" w:right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108"/>
    <w:rPr>
      <w:rFonts w:eastAsiaTheme="majorEastAsia" w:cstheme="majorBidi"/>
      <w:b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4108"/>
    <w:rPr>
      <w:rFonts w:eastAsiaTheme="majorEastAsia" w:cstheme="majorBidi"/>
      <w:b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C4108"/>
    <w:pPr>
      <w:suppressAutoHyphens/>
      <w:overflowPunct w:val="0"/>
      <w:spacing w:before="0" w:after="0" w:line="360" w:lineRule="auto"/>
      <w:ind w:left="0" w:right="0"/>
      <w:jc w:val="both"/>
    </w:pPr>
    <w:rPr>
      <w:rFonts w:ascii="Times New Roman" w:eastAsia="Times New Roman" w:hAnsi="Times New Roman" w:cs="Times New Roman"/>
      <w:kern w:val="2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EE6D3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E6D3A"/>
    <w:rPr>
      <w:rFonts w:asciiTheme="minorHAnsi" w:hAnsiTheme="minorHAnsi"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2022-06-28T17:26:00Z</dcterms:created>
  <dcterms:modified xsi:type="dcterms:W3CDTF">2022-06-28T17:28:00Z</dcterms:modified>
</cp:coreProperties>
</file>